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104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764"/>
      </w:tblGrid>
      <w:tr w:rsidR="00826661" w:rsidRPr="00FE16DA" w:rsidTr="00C83784">
        <w:trPr>
          <w:trHeight w:val="140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625DE" w:rsidRDefault="00C625DE" w:rsidP="00C625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</w:p>
          <w:p w:rsidR="00C625DE" w:rsidRDefault="00C625DE" w:rsidP="00C625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C625DE" w:rsidRDefault="00C625DE" w:rsidP="00C625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tbl>
            <w:tblPr>
              <w:tblpPr w:leftFromText="180" w:rightFromText="180" w:vertAnchor="text" w:horzAnchor="margin" w:tblpXSpec="center" w:tblpY="-718"/>
              <w:tblW w:w="1054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10548"/>
            </w:tblGrid>
            <w:tr w:rsidR="00C83784" w:rsidRPr="00FE16DA" w:rsidTr="00266B7C">
              <w:trPr>
                <w:trHeight w:val="2125"/>
              </w:trPr>
              <w:tc>
                <w:tcPr>
                  <w:tcW w:w="1054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C83784" w:rsidRDefault="00C83784" w:rsidP="00C83784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</w:t>
                  </w:r>
                </w:p>
                <w:p w:rsidR="00C83784" w:rsidRDefault="00C83784" w:rsidP="00C83784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  <w:p w:rsidR="00C83784" w:rsidRDefault="00C83784" w:rsidP="00C83784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83784" w:rsidRDefault="00C83784" w:rsidP="00C83784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83784" w:rsidRDefault="00C83784" w:rsidP="00C83784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81017" w:rsidRDefault="00881017" w:rsidP="00C83784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83784" w:rsidRPr="000C7195" w:rsidRDefault="00881017" w:rsidP="00C83784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77696" behindDoc="0" locked="0" layoutInCell="1" allowOverlap="1" wp14:anchorId="1126623D" wp14:editId="0893820D">
                        <wp:simplePos x="0" y="0"/>
                        <wp:positionH relativeFrom="column">
                          <wp:posOffset>2682875</wp:posOffset>
                        </wp:positionH>
                        <wp:positionV relativeFrom="paragraph">
                          <wp:posOffset>26035</wp:posOffset>
                        </wp:positionV>
                        <wp:extent cx="701675" cy="619125"/>
                        <wp:effectExtent l="0" t="0" r="3175" b="9525"/>
                        <wp:wrapNone/>
                        <wp:docPr id="3" name="Рисунок 3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83784"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КЫРГЫЗ РЕСПУБЛИКАСЫ </w:t>
                  </w:r>
                  <w:r w:rsidR="00C83784"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                 </w:t>
                  </w:r>
                  <w:r w:rsidR="00C837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C83784"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КЫРГЫЗСКАЯ РЕСПУБЛИКА</w:t>
                  </w:r>
                </w:p>
                <w:p w:rsidR="00C83784" w:rsidRPr="000C7195" w:rsidRDefault="00C83784" w:rsidP="00C83784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      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БАТКЕН ОБЛУС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У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                         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БАТКЕНСКИЙ ОБЛАСТ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Ь</w:t>
                  </w:r>
                </w:p>
                <w:p w:rsidR="00C83784" w:rsidRPr="00C83784" w:rsidRDefault="00C83784" w:rsidP="00C83784">
                  <w:pPr>
                    <w:pStyle w:val="a3"/>
                    <w:ind w:right="-5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       ЛЕЙЛЕК РАЙОНУ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ЛЕЙЛЕКСКИЙ РАЙОН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КУЛУНДУ АЙЫЛДЫК АЙМАГЫ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            КУЛУНДИНСКИЙ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АЙЫЛНЫЙ АЙМАК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КУЛУНДУ АЙЫЛДЫК КЕҢЕШИ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                     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КУЛУНДУ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НСКИЙ АЙЫЛНЫЙ КЕНЕШ       </w:t>
                  </w:r>
                  <w:hyperlink r:id="rId9" w:history="1">
                    <w:r w:rsidRPr="000C7195">
                      <w:rPr>
                        <w:rStyle w:val="a5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u w:val="none"/>
                        <w:lang w:val="ky-KG" w:eastAsia="ky-KG"/>
                      </w:rPr>
                      <w:t>kulundu.aiyldyk.kenesh@mail.</w:t>
                    </w:r>
                  </w:hyperlink>
                  <w:r w:rsidRPr="000C71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ru                                                  kulundu.aiyldyk.kenesh@mail.ru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                                                                                          </w:t>
                  </w:r>
                </w:p>
              </w:tc>
            </w:tr>
          </w:tbl>
          <w:p w:rsidR="00C83784" w:rsidRDefault="00C83784" w:rsidP="00C83784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 айыл аймагынын айылдык Кеңешинин VII чакырылышынын</w:t>
            </w:r>
          </w:p>
          <w:p w:rsidR="00C83784" w:rsidRPr="00BF6ACB" w:rsidRDefault="00C83784" w:rsidP="00C83784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кезектеги 6</w:t>
            </w: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-сессиясынын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отурумунун</w:t>
            </w:r>
          </w:p>
          <w:p w:rsidR="00C83784" w:rsidRPr="00BF6ACB" w:rsidRDefault="00C83784" w:rsidP="00C83784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№6/1</w:t>
            </w: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-ТОКТОМУ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C83784" w:rsidRPr="00BF6ACB" w:rsidRDefault="00C83784" w:rsidP="00C83784">
            <w:pPr>
              <w:ind w:right="58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Кулунду айылы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  <w:t>13</w:t>
            </w:r>
            <w:r w:rsidRPr="00BF6A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  <w:r w:rsidRPr="00BF6A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2021-жыл</w:t>
            </w:r>
          </w:p>
          <w:p w:rsidR="00C83784" w:rsidRPr="00BF6ACB" w:rsidRDefault="00C83784" w:rsidP="00C83784">
            <w:pPr>
              <w:ind w:right="58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83784" w:rsidRDefault="00C83784" w:rsidP="00C83784">
            <w:pPr>
              <w:ind w:left="5664" w:right="58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 айылдык Кеңешинин төрагасынын орун басарын шайлоо жөнүндө</w:t>
            </w: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  <w:p w:rsidR="00C83784" w:rsidRPr="00BF6ACB" w:rsidRDefault="00C83784" w:rsidP="00C83784">
            <w:pPr>
              <w:ind w:left="5664" w:right="585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83784" w:rsidRPr="00BF6ACB" w:rsidRDefault="00C83784" w:rsidP="00C83784">
            <w:pPr>
              <w:ind w:right="585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6A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айыл аймагынын айылдык Кеңешинин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A0E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VII чакырылышынын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A0E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кезектеги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7A0E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-сессиясынын</w:t>
            </w:r>
            <w:r w:rsidRPr="00BF6A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отуруму күн тартибиндеги маселелерди карап жана талкуулап</w:t>
            </w:r>
          </w:p>
          <w:p w:rsidR="00C83784" w:rsidRDefault="00C83784" w:rsidP="00C83784">
            <w:pPr>
              <w:ind w:right="58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83784" w:rsidRDefault="00C83784" w:rsidP="00C83784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ТОКТОМ КЫЛАТ:</w:t>
            </w:r>
          </w:p>
          <w:p w:rsidR="00C83784" w:rsidRDefault="00C83784" w:rsidP="00C83784">
            <w:pPr>
              <w:pStyle w:val="a6"/>
              <w:spacing w:line="240" w:lineRule="auto"/>
              <w:ind w:left="714" w:right="58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83784" w:rsidRPr="007470F2" w:rsidRDefault="00C83784" w:rsidP="00C837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58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Кулунду айылдык Кеңешинин төрагасынын  орун басары болуп А. А. Досов бекитилсин. </w:t>
            </w:r>
          </w:p>
          <w:p w:rsidR="00C83784" w:rsidRDefault="00C83784" w:rsidP="00C83784">
            <w:pPr>
              <w:spacing w:line="276" w:lineRule="auto"/>
              <w:ind w:left="360" w:right="5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83784" w:rsidRDefault="00C83784" w:rsidP="00C83784">
            <w:pPr>
              <w:pStyle w:val="a6"/>
              <w:numPr>
                <w:ilvl w:val="0"/>
                <w:numId w:val="2"/>
              </w:numPr>
              <w:ind w:right="58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Кулунду айылдык Кеңешинин төрагасынын </w:t>
            </w:r>
            <w:r w:rsidRPr="003B10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орун басарына адилеттүү, мыйзам чегинде иш алып баруу жагы жүктөлсүн.</w:t>
            </w:r>
          </w:p>
          <w:p w:rsidR="00C83784" w:rsidRDefault="00C83784" w:rsidP="00C83784">
            <w:pPr>
              <w:autoSpaceDE w:val="0"/>
              <w:autoSpaceDN w:val="0"/>
              <w:adjustRightInd w:val="0"/>
              <w:spacing w:after="0" w:line="276" w:lineRule="auto"/>
              <w:ind w:right="585" w:firstLine="7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83784" w:rsidRPr="000955C2" w:rsidRDefault="00C83784" w:rsidP="00C83784">
            <w:pPr>
              <w:pStyle w:val="a6"/>
              <w:numPr>
                <w:ilvl w:val="0"/>
                <w:numId w:val="2"/>
              </w:numPr>
              <w:ind w:right="58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95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Токтомдун  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ткарылышы Кулунду айылдык Кеңешинин төрагасы Ш. Н. Орозалиевге  милдеттендирилсин</w:t>
            </w:r>
            <w:r w:rsidRPr="00095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  <w:p w:rsidR="00C83784" w:rsidRDefault="00C83784" w:rsidP="00C83784">
            <w:pPr>
              <w:ind w:right="58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83784" w:rsidRDefault="00C83784" w:rsidP="00C83784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Кеңешинин </w:t>
            </w: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төра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гасы</w:t>
            </w: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  <w:t>Ш. Н. Орозалиев</w:t>
            </w:r>
          </w:p>
          <w:p w:rsidR="00C83784" w:rsidRPr="00C83784" w:rsidRDefault="00C83784" w:rsidP="00C83784">
            <w:pPr>
              <w:pStyle w:val="a3"/>
              <w:ind w:right="585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83784" w:rsidRDefault="00C83784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784" w:rsidRDefault="00C83784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784" w:rsidRDefault="00C83784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784" w:rsidRDefault="00C83784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784" w:rsidRDefault="00C83784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784" w:rsidRDefault="00C83784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017" w:rsidRDefault="00881017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017" w:rsidRDefault="00881017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017" w:rsidRDefault="00881017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DE" w:rsidRPr="000C7195" w:rsidRDefault="00694A38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3B0E16D" wp14:editId="63C4FD38">
                  <wp:simplePos x="0" y="0"/>
                  <wp:positionH relativeFrom="column">
                    <wp:posOffset>2639695</wp:posOffset>
                  </wp:positionH>
                  <wp:positionV relativeFrom="paragraph">
                    <wp:posOffset>46990</wp:posOffset>
                  </wp:positionV>
                  <wp:extent cx="755650" cy="619125"/>
                  <wp:effectExtent l="0" t="0" r="6350" b="9525"/>
                  <wp:wrapNone/>
                  <wp:docPr id="4" name="Рисунок 4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5DE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 РЕСПУБЛИКАСЫ </w:t>
            </w:r>
            <w:r w:rsidR="00C625DE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</w:t>
            </w:r>
            <w:r w:rsidR="00C6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625DE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</w:t>
            </w:r>
          </w:p>
          <w:p w:rsidR="00C625DE" w:rsidRPr="000C7195" w:rsidRDefault="00C625DE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 ОБЛУС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БАТКЕНСКИЙ ОБЛАСТ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Ь</w:t>
            </w:r>
          </w:p>
          <w:p w:rsidR="00C625DE" w:rsidRPr="000C7195" w:rsidRDefault="00C625DE" w:rsidP="00C83784">
            <w:pPr>
              <w:pStyle w:val="a3"/>
              <w:ind w:right="16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ЛЕЙЛЕК РАЙОНУ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ЛЕЙЛЕКСКИЙ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АЙМАГЫ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КУЛУНДИНСКИЙ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АЙЫЛНЫЙ АЙМАК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КУЛУНДУ АЙЫЛДЫК КЕҢЕШИ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НСКИЙ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АЙЫЛНЫЙ КЕНЕШ        </w:t>
            </w:r>
          </w:p>
          <w:p w:rsidR="00826661" w:rsidRPr="00826661" w:rsidRDefault="00C625DE" w:rsidP="00C62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hyperlink r:id="rId10" w:history="1">
              <w:r w:rsidRPr="000C719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Pr="000C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ru                                                  kulundu.aiyldyk.kenesh@mail.ru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                                  </w:t>
            </w:r>
          </w:p>
        </w:tc>
      </w:tr>
      <w:tr w:rsidR="000C7195" w:rsidRPr="00FE16DA" w:rsidTr="00881017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012C" w:rsidRPr="00ED15D2" w:rsidRDefault="008B012C" w:rsidP="00826661">
            <w:pPr>
              <w:tabs>
                <w:tab w:val="left" w:pos="7695"/>
              </w:tabs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y-KG"/>
              </w:rPr>
            </w:pPr>
          </w:p>
        </w:tc>
      </w:tr>
    </w:tbl>
    <w:p w:rsidR="00796A4F" w:rsidRDefault="000C7195" w:rsidP="000C7195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 w:rsidR="00796A4F" w:rsidRPr="00BF6ACB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796A4F" w:rsidRPr="00BF6ACB" w:rsidRDefault="00D07C32" w:rsidP="000C7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кезектеги 6</w:t>
      </w:r>
      <w:r w:rsidR="00796A4F" w:rsidRPr="00BF6ACB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</w:t>
      </w:r>
      <w:r w:rsidR="00796A4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отурумунун</w:t>
      </w:r>
    </w:p>
    <w:p w:rsidR="00796A4F" w:rsidRPr="00BF6ACB" w:rsidRDefault="00D07C32" w:rsidP="000C7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№6/</w:t>
      </w:r>
      <w:r w:rsidR="00F725A4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796A4F" w:rsidRPr="00BF6ACB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</w:p>
    <w:p w:rsidR="00796A4F" w:rsidRPr="00BF6ACB" w:rsidRDefault="00D07C32" w:rsidP="00796A4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13</w:t>
      </w:r>
      <w:r w:rsidR="00796A4F" w:rsidRPr="00BF6AC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дека</w:t>
      </w:r>
      <w:r w:rsidR="00796A4F">
        <w:rPr>
          <w:rFonts w:ascii="Times New Roman" w:hAnsi="Times New Roman" w:cs="Times New Roman"/>
          <w:sz w:val="24"/>
          <w:szCs w:val="24"/>
          <w:lang w:val="ky-KG"/>
        </w:rPr>
        <w:t>брь</w:t>
      </w:r>
      <w:r w:rsidR="00796A4F"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2021-жыл</w:t>
      </w:r>
    </w:p>
    <w:p w:rsidR="00796A4F" w:rsidRPr="00BF6ACB" w:rsidRDefault="00796A4F" w:rsidP="00796A4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96A4F" w:rsidRDefault="00796A4F" w:rsidP="00796A4F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 аймагындагы жерлерди </w:t>
      </w:r>
      <w:r w:rsidR="00E3013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бөлүп берүү жана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ижарага берүү жөнүндө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796A4F" w:rsidRPr="00BF6ACB" w:rsidRDefault="00796A4F" w:rsidP="00796A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VII чакырылышынын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 xml:space="preserve">кезектеги </w:t>
      </w:r>
      <w:r w:rsidR="00D07C32"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-сессиясынын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отуруму күн тартибиндеги маселелерди карап жана талкуулап</w:t>
      </w:r>
    </w:p>
    <w:p w:rsidR="00796A4F" w:rsidRDefault="00796A4F" w:rsidP="00796A4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796A4F" w:rsidRDefault="00796A4F" w:rsidP="00796A4F">
      <w:pPr>
        <w:pStyle w:val="a6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63367" w:rsidRPr="003B11D2" w:rsidRDefault="00563367" w:rsidP="0056336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ky-KG"/>
        </w:rPr>
      </w:pPr>
      <w:r w:rsidRPr="003B11D2">
        <w:rPr>
          <w:rFonts w:ascii="Times New Roman" w:hAnsi="Times New Roman" w:cs="Times New Roman"/>
          <w:lang w:val="ky-KG"/>
        </w:rPr>
        <w:t>Кольцо участогунун түштүк тарабындагы 5,0</w:t>
      </w:r>
      <w:r>
        <w:rPr>
          <w:rFonts w:ascii="Times New Roman" w:hAnsi="Times New Roman" w:cs="Times New Roman"/>
          <w:lang w:val="ky-KG"/>
        </w:rPr>
        <w:t xml:space="preserve"> </w:t>
      </w:r>
      <w:r w:rsidRPr="003B11D2">
        <w:rPr>
          <w:rFonts w:ascii="Times New Roman" w:hAnsi="Times New Roman" w:cs="Times New Roman"/>
          <w:lang w:val="ky-KG"/>
        </w:rPr>
        <w:t>га жайыт жердин максаттык багытын өзгөртүү, тамчылатып суугаруучу б</w:t>
      </w:r>
      <w:r>
        <w:rPr>
          <w:rFonts w:ascii="Times New Roman" w:hAnsi="Times New Roman" w:cs="Times New Roman"/>
          <w:lang w:val="ky-KG"/>
        </w:rPr>
        <w:t>ак категориясына которууга макулдук берилсин.</w:t>
      </w:r>
    </w:p>
    <w:p w:rsidR="00563367" w:rsidRPr="003B11D2" w:rsidRDefault="00563367" w:rsidP="0056336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ky-KG"/>
        </w:rPr>
      </w:pPr>
      <w:r w:rsidRPr="003B11D2">
        <w:rPr>
          <w:rFonts w:ascii="Times New Roman" w:hAnsi="Times New Roman" w:cs="Times New Roman"/>
          <w:lang w:val="ky-KG"/>
        </w:rPr>
        <w:t>Кулунду айыл аймагында ижарага, сатууга берилүүчү жерлердин имараттардын берилүүсү айылдык кеңештин сессиясынын т</w:t>
      </w:r>
      <w:r w:rsidR="00F860CD">
        <w:rPr>
          <w:rFonts w:ascii="Times New Roman" w:hAnsi="Times New Roman" w:cs="Times New Roman"/>
          <w:lang w:val="ky-KG"/>
        </w:rPr>
        <w:t>октомусуз 1 м</w:t>
      </w:r>
      <w:r w:rsidR="00F860CD">
        <w:rPr>
          <w:rFonts w:ascii="Times New Roman" w:hAnsi="Times New Roman" w:cs="Times New Roman"/>
          <w:vertAlign w:val="superscript"/>
          <w:lang w:val="ky-KG"/>
        </w:rPr>
        <w:t>2</w:t>
      </w:r>
      <w:r>
        <w:rPr>
          <w:rFonts w:ascii="Times New Roman" w:hAnsi="Times New Roman" w:cs="Times New Roman"/>
          <w:lang w:val="ky-KG"/>
        </w:rPr>
        <w:t xml:space="preserve"> жер да берилбесин.</w:t>
      </w:r>
    </w:p>
    <w:p w:rsidR="00F725A4" w:rsidRDefault="00F725A4" w:rsidP="0056336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Ак-Арык айыл</w:t>
      </w:r>
      <w:r w:rsidR="0041535F">
        <w:rPr>
          <w:rFonts w:ascii="Times New Roman" w:hAnsi="Times New Roman" w:cs="Times New Roman"/>
          <w:lang w:val="ky-KG"/>
        </w:rPr>
        <w:t xml:space="preserve">ынан </w:t>
      </w:r>
      <w:r w:rsidR="00563367">
        <w:rPr>
          <w:rFonts w:ascii="Times New Roman" w:hAnsi="Times New Roman" w:cs="Times New Roman"/>
          <w:lang w:val="ky-KG"/>
        </w:rPr>
        <w:t>2 со</w:t>
      </w:r>
      <w:r>
        <w:rPr>
          <w:rFonts w:ascii="Times New Roman" w:hAnsi="Times New Roman" w:cs="Times New Roman"/>
          <w:lang w:val="ky-KG"/>
        </w:rPr>
        <w:t>тых жерди аукцион аркылуу сатууга макулдук берилсин.</w:t>
      </w:r>
    </w:p>
    <w:p w:rsidR="005557EE" w:rsidRPr="00F725A4" w:rsidRDefault="00563367" w:rsidP="00F725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ky-KG"/>
        </w:rPr>
      </w:pPr>
      <w:r w:rsidRPr="00F725A4">
        <w:rPr>
          <w:rFonts w:ascii="Times New Roman" w:hAnsi="Times New Roman" w:cs="Times New Roman"/>
          <w:lang w:val="ky-KG"/>
        </w:rPr>
        <w:t xml:space="preserve">Булак-Башы айылынан </w:t>
      </w:r>
      <w:r w:rsidR="005557EE" w:rsidRPr="00F725A4">
        <w:rPr>
          <w:rFonts w:ascii="Times New Roman" w:hAnsi="Times New Roman" w:cs="Times New Roman"/>
          <w:lang w:val="ky-KG"/>
        </w:rPr>
        <w:t xml:space="preserve">2 сотых жер тилкеси </w:t>
      </w:r>
      <w:r w:rsidR="00F725A4">
        <w:rPr>
          <w:rFonts w:ascii="Times New Roman" w:hAnsi="Times New Roman" w:cs="Times New Roman"/>
          <w:lang w:val="ky-KG"/>
        </w:rPr>
        <w:t>аукцион аркылуу ижарага берүүгө макулдук берилсин</w:t>
      </w:r>
      <w:r w:rsidR="005557EE" w:rsidRPr="00F725A4">
        <w:rPr>
          <w:rFonts w:ascii="Times New Roman" w:hAnsi="Times New Roman" w:cs="Times New Roman"/>
          <w:lang w:val="ky-KG"/>
        </w:rPr>
        <w:t xml:space="preserve">. </w:t>
      </w:r>
      <w:r w:rsidRPr="00F725A4">
        <w:rPr>
          <w:rFonts w:ascii="Times New Roman" w:hAnsi="Times New Roman" w:cs="Times New Roman"/>
          <w:lang w:val="ky-KG"/>
        </w:rPr>
        <w:t xml:space="preserve"> </w:t>
      </w:r>
    </w:p>
    <w:p w:rsidR="00563367" w:rsidRDefault="005557EE" w:rsidP="0056336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Кулунду айыл өкмөтүнүн муниципалдык менчигиндеги </w:t>
      </w:r>
      <w:r w:rsidR="00563367">
        <w:rPr>
          <w:rFonts w:ascii="Times New Roman" w:hAnsi="Times New Roman" w:cs="Times New Roman"/>
          <w:lang w:val="ky-KG"/>
        </w:rPr>
        <w:t>Ак-Арык айылынын Кайрагач участкасынан 97,5 м жер ти</w:t>
      </w:r>
      <w:r>
        <w:rPr>
          <w:rFonts w:ascii="Times New Roman" w:hAnsi="Times New Roman" w:cs="Times New Roman"/>
          <w:lang w:val="ky-KG"/>
        </w:rPr>
        <w:t>лкесин аукцион аркылуу сатууга макулдук берилсин</w:t>
      </w:r>
      <w:r w:rsidR="00563367">
        <w:rPr>
          <w:rFonts w:ascii="Times New Roman" w:hAnsi="Times New Roman" w:cs="Times New Roman"/>
          <w:lang w:val="ky-KG"/>
        </w:rPr>
        <w:t>.</w:t>
      </w:r>
      <w:r w:rsidR="00563367" w:rsidRPr="00882B50">
        <w:rPr>
          <w:rFonts w:ascii="Times New Roman" w:hAnsi="Times New Roman" w:cs="Times New Roman"/>
          <w:lang w:val="ky-KG"/>
        </w:rPr>
        <w:t xml:space="preserve"> </w:t>
      </w:r>
    </w:p>
    <w:p w:rsidR="005557EE" w:rsidRDefault="00F860CD" w:rsidP="0056336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Интернационал айылынын тургуну А. Гаиповдун Кулунду–Максат авто жолун курууда алынган жер участогунун ордун толтуруу максатында Максат айылынан турак-жай куруу үчүн 1500 чарчы метр жер тилкесин ажыратып берүүгө макулдук берилсин.  </w:t>
      </w:r>
    </w:p>
    <w:p w:rsidR="00563367" w:rsidRPr="00882B50" w:rsidRDefault="005557EE" w:rsidP="0056336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Кулунду айылындагы </w:t>
      </w:r>
      <w:r w:rsidR="00563367" w:rsidRPr="00882B50">
        <w:rPr>
          <w:rFonts w:ascii="Times New Roman" w:hAnsi="Times New Roman" w:cs="Times New Roman"/>
          <w:lang w:val="ky-KG"/>
        </w:rPr>
        <w:t xml:space="preserve">Мончо менен кампанын </w:t>
      </w:r>
      <w:r w:rsidR="00563367">
        <w:rPr>
          <w:rFonts w:ascii="Times New Roman" w:hAnsi="Times New Roman" w:cs="Times New Roman"/>
          <w:lang w:val="ky-KG"/>
        </w:rPr>
        <w:t xml:space="preserve">Кулунду айыл өкмөтү менен түзүлгөн </w:t>
      </w:r>
      <w:r w:rsidR="00563367" w:rsidRPr="00882B50">
        <w:rPr>
          <w:rFonts w:ascii="Times New Roman" w:hAnsi="Times New Roman" w:cs="Times New Roman"/>
          <w:lang w:val="ky-KG"/>
        </w:rPr>
        <w:t>келишимдеринин аткарылышын карап чыг</w:t>
      </w:r>
      <w:r w:rsidR="00563367">
        <w:rPr>
          <w:rFonts w:ascii="Times New Roman" w:hAnsi="Times New Roman" w:cs="Times New Roman"/>
          <w:lang w:val="ky-KG"/>
        </w:rPr>
        <w:t>ып, келишим аткарылбаса бир тараптуу жокко чыгаруу</w:t>
      </w:r>
      <w:r w:rsidR="00563367" w:rsidRPr="00882B50">
        <w:rPr>
          <w:rFonts w:ascii="Times New Roman" w:hAnsi="Times New Roman" w:cs="Times New Roman"/>
          <w:lang w:val="ky-KG"/>
        </w:rPr>
        <w:t xml:space="preserve"> үчүн Кулунду айыл өкмөтүнө сессиянын про</w:t>
      </w:r>
      <w:r w:rsidR="00563367">
        <w:rPr>
          <w:rFonts w:ascii="Times New Roman" w:hAnsi="Times New Roman" w:cs="Times New Roman"/>
          <w:lang w:val="ky-KG"/>
        </w:rPr>
        <w:t xml:space="preserve">токолдук тапшырмасы берилсин. </w:t>
      </w:r>
    </w:p>
    <w:p w:rsidR="00563367" w:rsidRDefault="00563367" w:rsidP="0056336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Кулунду айыл аймагындагы ФАПтарды КРнын Саламаттыкты сактоо министрлигине өткөрүп берүүгө макулдук берилсин.</w:t>
      </w:r>
    </w:p>
    <w:p w:rsidR="00563367" w:rsidRDefault="00563367" w:rsidP="0056336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ky-KG"/>
        </w:rPr>
      </w:pPr>
      <w:r w:rsidRPr="001156E4">
        <w:rPr>
          <w:rFonts w:ascii="Times New Roman" w:hAnsi="Times New Roman" w:cs="Times New Roman"/>
          <w:lang w:val="ky-KG"/>
        </w:rPr>
        <w:t>Максат айылынын түштүк тарабынан бир багыттан экинчи багытка которуп, пескоблок жасап, элге кызмат көрсөтүү жана аз да болсо жумуш менен камсыз кылуу максатында 0,20 га (2000 м</w:t>
      </w:r>
      <w:r w:rsidRPr="001156E4">
        <w:rPr>
          <w:rFonts w:ascii="Times New Roman" w:hAnsi="Times New Roman" w:cs="Times New Roman"/>
          <w:vertAlign w:val="superscript"/>
          <w:lang w:val="ky-KG"/>
        </w:rPr>
        <w:t>2</w:t>
      </w:r>
      <w:r w:rsidRPr="001156E4">
        <w:rPr>
          <w:rFonts w:ascii="Times New Roman" w:hAnsi="Times New Roman" w:cs="Times New Roman"/>
          <w:lang w:val="ky-KG"/>
        </w:rPr>
        <w:t>) жер</w:t>
      </w:r>
      <w:r>
        <w:rPr>
          <w:rFonts w:ascii="Times New Roman" w:hAnsi="Times New Roman" w:cs="Times New Roman"/>
          <w:lang w:val="ky-KG"/>
        </w:rPr>
        <w:t xml:space="preserve"> ижарага берүүгө макулдук берилсин. </w:t>
      </w:r>
    </w:p>
    <w:p w:rsidR="00796A4F" w:rsidRPr="003F1E4D" w:rsidRDefault="00796A4F" w:rsidP="00796A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Токтомдун  аткарылышы Кулунду айыл аймагынын башчысы Ө. Ташбалтаевге  </w:t>
      </w:r>
      <w:r w:rsidR="00DD3266">
        <w:rPr>
          <w:rFonts w:ascii="Times New Roman" w:hAnsi="Times New Roman" w:cs="Times New Roman"/>
          <w:sz w:val="24"/>
          <w:szCs w:val="24"/>
          <w:lang w:val="ky-KG"/>
        </w:rPr>
        <w:t>милдеттендирилсин.</w:t>
      </w:r>
      <w:r w:rsidRPr="003F1E4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796A4F" w:rsidRDefault="00796A4F" w:rsidP="00796A4F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айылдык Кеңешинин 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төра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гасы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>Ш. Н. Орозалиев</w:t>
      </w:r>
    </w:p>
    <w:p w:rsidR="00F02E3D" w:rsidRDefault="00F02E3D" w:rsidP="0094200E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-718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007936" w:rsidRPr="00FE16DA" w:rsidTr="003261DE">
        <w:trPr>
          <w:trHeight w:val="2125"/>
        </w:trPr>
        <w:tc>
          <w:tcPr>
            <w:tcW w:w="105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7936" w:rsidRPr="00ED15D2" w:rsidRDefault="00007936" w:rsidP="003261DE">
            <w:pPr>
              <w:tabs>
                <w:tab w:val="left" w:pos="7695"/>
              </w:tabs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y-KG"/>
              </w:rPr>
            </w:pPr>
            <w:r w:rsidRPr="00ED15D2">
              <w:rPr>
                <w:rFonts w:ascii="Times New Roman" w:hAnsi="Times New Roman" w:cs="Times New Roman"/>
                <w:caps/>
                <w:sz w:val="20"/>
                <w:szCs w:val="20"/>
                <w:lang w:val="ky-KG"/>
              </w:rPr>
              <w:lastRenderedPageBreak/>
              <w:t xml:space="preserve">  </w:t>
            </w:r>
          </w:p>
          <w:p w:rsidR="000C7195" w:rsidRDefault="00007936" w:rsidP="003261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</w:t>
            </w:r>
          </w:p>
          <w:p w:rsidR="000C7195" w:rsidRDefault="000C7195" w:rsidP="003261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C7195" w:rsidRDefault="000C7195" w:rsidP="003261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C7195" w:rsidRDefault="000C7195" w:rsidP="003261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E8032B" w:rsidRDefault="00440657" w:rsidP="003261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76584B8" wp14:editId="3CA1646E">
                  <wp:simplePos x="0" y="0"/>
                  <wp:positionH relativeFrom="column">
                    <wp:posOffset>2692400</wp:posOffset>
                  </wp:positionH>
                  <wp:positionV relativeFrom="paragraph">
                    <wp:posOffset>132716</wp:posOffset>
                  </wp:positionV>
                  <wp:extent cx="701675" cy="590550"/>
                  <wp:effectExtent l="0" t="0" r="3175" b="0"/>
                  <wp:wrapNone/>
                  <wp:docPr id="2" name="Рисунок 2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01" cy="590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936"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</w:p>
          <w:p w:rsidR="00007936" w:rsidRPr="000C7195" w:rsidRDefault="00007936" w:rsidP="003261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 РЕСПУБЛИКАСЫ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</w:t>
            </w:r>
            <w:r w:rsidR="00C6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</w:t>
            </w:r>
          </w:p>
          <w:p w:rsidR="00007936" w:rsidRPr="000C7195" w:rsidRDefault="00007936" w:rsidP="003261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 ОБЛУС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</w:t>
            </w:r>
            <w:r w:rsidR="009A37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БАТКЕНСКИЙ ОБЛАСТ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Ь</w:t>
            </w:r>
          </w:p>
          <w:p w:rsidR="00007936" w:rsidRPr="000C7195" w:rsidRDefault="00007936" w:rsidP="003261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ЛЕЙЛЕК РАЙОНУ                                                             </w:t>
            </w:r>
            <w:r w:rsidR="009A37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ЛЕЙЛЕКСКИЙ РАЙОН</w:t>
            </w:r>
            <w:r w:rsidR="009A37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АЙМАГЫ            </w:t>
            </w:r>
            <w:r w:rsid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9A37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</w:t>
            </w:r>
            <w:r w:rsid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КУЛУНДИНСКИЙ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="009A37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АЙЫЛНЫЙ АЙМАК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КУЛУНДУ АЙЫЛДЫК КЕҢЕШИ                       </w:t>
            </w:r>
            <w:r w:rsidR="009A37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</w:t>
            </w:r>
            <w:r w:rsidR="004D0083"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</w:t>
            </w:r>
            <w:r w:rsidR="009A37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НСКИЙ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АЙЫЛНЫЙ КЕНЕШ        </w:t>
            </w:r>
          </w:p>
          <w:p w:rsidR="00007936" w:rsidRPr="00F65D95" w:rsidRDefault="00007936" w:rsidP="003261D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C625D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hyperlink r:id="rId11" w:history="1">
              <w:r w:rsidRPr="000C719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Pr="000C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ru                                                  kulundu.aiyldyk.kenesh@mail.ru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                                  </w:t>
            </w:r>
          </w:p>
        </w:tc>
      </w:tr>
    </w:tbl>
    <w:p w:rsidR="00C83784" w:rsidRDefault="00C83784" w:rsidP="000079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07936" w:rsidRDefault="00007936" w:rsidP="000079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007936" w:rsidRPr="00BF6ACB" w:rsidRDefault="00007936" w:rsidP="000079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кезектеги </w:t>
      </w:r>
      <w:r w:rsidR="00563367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отурумунун</w:t>
      </w:r>
    </w:p>
    <w:p w:rsidR="00007936" w:rsidRPr="00BF6ACB" w:rsidRDefault="00563367" w:rsidP="000079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№6</w:t>
      </w:r>
      <w:r w:rsidR="002D32E7">
        <w:rPr>
          <w:rFonts w:ascii="Times New Roman" w:hAnsi="Times New Roman" w:cs="Times New Roman"/>
          <w:b/>
          <w:sz w:val="24"/>
          <w:szCs w:val="24"/>
          <w:lang w:val="ky-KG"/>
        </w:rPr>
        <w:t>/</w:t>
      </w:r>
      <w:r w:rsidR="00F725A4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007936" w:rsidRPr="00BF6ACB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  <w:r w:rsidR="00900E2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007936" w:rsidRPr="00BF6ACB" w:rsidRDefault="00563367" w:rsidP="00007936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13</w:t>
      </w:r>
      <w:r w:rsidR="00007936" w:rsidRPr="00BF6AC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дека</w:t>
      </w:r>
      <w:r w:rsidR="00007936">
        <w:rPr>
          <w:rFonts w:ascii="Times New Roman" w:hAnsi="Times New Roman" w:cs="Times New Roman"/>
          <w:sz w:val="24"/>
          <w:szCs w:val="24"/>
          <w:lang w:val="ky-KG"/>
        </w:rPr>
        <w:t>брь</w:t>
      </w:r>
      <w:r w:rsidR="00007936"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2021-жыл</w:t>
      </w:r>
    </w:p>
    <w:p w:rsidR="00007936" w:rsidRPr="00BF6ACB" w:rsidRDefault="00007936" w:rsidP="0000793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07936" w:rsidRPr="005557EE" w:rsidRDefault="00007936" w:rsidP="005557EE">
      <w:pPr>
        <w:pStyle w:val="a6"/>
        <w:ind w:left="637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557EE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 w:rsidR="005557EE" w:rsidRPr="005557EE">
        <w:rPr>
          <w:rFonts w:ascii="Times New Roman" w:hAnsi="Times New Roman" w:cs="Times New Roman"/>
          <w:b/>
          <w:lang w:val="ky-KG"/>
        </w:rPr>
        <w:t>Ветеринардык кызмат көрсөтүү боюнча бааларды бекитип берүү жөнүндө</w:t>
      </w:r>
      <w:r w:rsidRPr="005557EE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007936" w:rsidRPr="00BF6ACB" w:rsidRDefault="00007936" w:rsidP="00007936">
      <w:pPr>
        <w:ind w:left="566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07936" w:rsidRPr="00BF6ACB" w:rsidRDefault="00507A85" w:rsidP="002D32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“Ветеринария” жөнүндөгү мыйзамынын </w:t>
      </w:r>
      <w:r>
        <w:rPr>
          <w:rFonts w:ascii="Times New Roman" w:hAnsi="Times New Roman" w:cs="Times New Roman"/>
          <w:sz w:val="24"/>
          <w:szCs w:val="24"/>
          <w:lang w:val="ky-KG"/>
        </w:rPr>
        <w:t>51-52-</w:t>
      </w:r>
      <w:r w:rsidRPr="00DC1CC1">
        <w:rPr>
          <w:rFonts w:ascii="Times New Roman" w:hAnsi="Times New Roman" w:cs="Times New Roman"/>
          <w:sz w:val="24"/>
          <w:szCs w:val="24"/>
          <w:lang w:val="ky-KG"/>
        </w:rPr>
        <w:t>58</w:t>
      </w: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DC1CC1">
        <w:rPr>
          <w:rFonts w:ascii="Times New Roman" w:hAnsi="Times New Roman" w:cs="Times New Roman"/>
          <w:sz w:val="24"/>
          <w:szCs w:val="24"/>
          <w:lang w:val="ky-KG"/>
        </w:rPr>
        <w:t xml:space="preserve"> беренелерине ылайык ветеринардык кызмат көрсөтүү боюнча </w:t>
      </w:r>
      <w:r w:rsidR="00007936" w:rsidRPr="00BF6ACB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</w:t>
      </w:r>
      <w:r w:rsidR="0000793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07936" w:rsidRPr="007A0E78">
        <w:rPr>
          <w:rFonts w:ascii="Times New Roman" w:hAnsi="Times New Roman" w:cs="Times New Roman"/>
          <w:sz w:val="24"/>
          <w:szCs w:val="24"/>
          <w:lang w:val="ky-KG"/>
        </w:rPr>
        <w:t>VII чакырылышынын</w:t>
      </w:r>
      <w:r w:rsidR="0000793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557EE">
        <w:rPr>
          <w:rFonts w:ascii="Times New Roman" w:hAnsi="Times New Roman" w:cs="Times New Roman"/>
          <w:sz w:val="24"/>
          <w:szCs w:val="24"/>
          <w:lang w:val="ky-KG"/>
        </w:rPr>
        <w:t>кезектеги 6</w:t>
      </w:r>
      <w:r w:rsidR="00007936" w:rsidRPr="007A0E78">
        <w:rPr>
          <w:rFonts w:ascii="Times New Roman" w:hAnsi="Times New Roman" w:cs="Times New Roman"/>
          <w:sz w:val="24"/>
          <w:szCs w:val="24"/>
          <w:lang w:val="ky-KG"/>
        </w:rPr>
        <w:t>-сессиясынын</w:t>
      </w:r>
      <w:r w:rsidR="00007936"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отуруму күн тартибиндеги маселелерди карап жана талкуулап</w:t>
      </w:r>
    </w:p>
    <w:p w:rsidR="00F02E3D" w:rsidRDefault="00F02E3D" w:rsidP="002D32E7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07936" w:rsidRDefault="00007936" w:rsidP="002D32E7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5557EE" w:rsidRPr="00E8032B" w:rsidRDefault="005557EE" w:rsidP="00F860C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E8032B">
        <w:rPr>
          <w:rFonts w:ascii="Times New Roman" w:hAnsi="Times New Roman" w:cs="Times New Roman"/>
          <w:sz w:val="24"/>
          <w:szCs w:val="24"/>
          <w:lang w:val="ky-KG"/>
        </w:rPr>
        <w:t>Ветеринардык кызмат көрсөтүү боюнча баалар бекитилсин</w:t>
      </w:r>
      <w:r w:rsidR="002D32E7" w:rsidRPr="00E8032B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E8032B">
        <w:rPr>
          <w:rFonts w:ascii="Times New Roman" w:hAnsi="Times New Roman" w:cs="Times New Roman"/>
          <w:i/>
          <w:sz w:val="24"/>
          <w:szCs w:val="24"/>
          <w:lang w:val="ky-KG"/>
        </w:rPr>
        <w:t xml:space="preserve"> (Тиркеме тиркелет)</w:t>
      </w:r>
    </w:p>
    <w:p w:rsidR="002D32E7" w:rsidRPr="00E8032B" w:rsidRDefault="002D32E7" w:rsidP="002D32E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8032B">
        <w:rPr>
          <w:rFonts w:ascii="Times New Roman" w:hAnsi="Times New Roman" w:cs="Times New Roman"/>
          <w:sz w:val="24"/>
          <w:szCs w:val="24"/>
          <w:lang w:val="ky-KG"/>
        </w:rPr>
        <w:t>Токтомдун  аткарылыш</w:t>
      </w:r>
      <w:r w:rsidR="006B4B2A">
        <w:rPr>
          <w:rFonts w:ascii="Times New Roman" w:hAnsi="Times New Roman" w:cs="Times New Roman"/>
          <w:sz w:val="24"/>
          <w:szCs w:val="24"/>
          <w:lang w:val="ky-KG"/>
        </w:rPr>
        <w:t>ы Кулунду айыл аймагынын башчысы Ө</w:t>
      </w:r>
      <w:r w:rsidR="002E05CB" w:rsidRPr="00E8032B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6B4B2A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2E05CB" w:rsidRPr="00E8032B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6B4B2A">
        <w:rPr>
          <w:rFonts w:ascii="Times New Roman" w:hAnsi="Times New Roman" w:cs="Times New Roman"/>
          <w:sz w:val="24"/>
          <w:szCs w:val="24"/>
          <w:lang w:val="ky-KG"/>
        </w:rPr>
        <w:t>Ташбалтаев</w:t>
      </w:r>
      <w:r w:rsidR="002E05CB" w:rsidRPr="00E8032B">
        <w:rPr>
          <w:rFonts w:ascii="Times New Roman" w:hAnsi="Times New Roman" w:cs="Times New Roman"/>
          <w:sz w:val="24"/>
          <w:szCs w:val="24"/>
          <w:lang w:val="ky-KG"/>
        </w:rPr>
        <w:t>ге милдеттендирилсин</w:t>
      </w:r>
      <w:r w:rsidR="00462EAA" w:rsidRPr="00E8032B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07936" w:rsidRDefault="00007936" w:rsidP="002D32E7">
      <w:pPr>
        <w:pStyle w:val="a6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07936" w:rsidRDefault="00007936" w:rsidP="002D32E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725A4" w:rsidRDefault="00F725A4" w:rsidP="002D32E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C7195" w:rsidRDefault="000C7195" w:rsidP="002D32E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C7195" w:rsidRDefault="000C7195" w:rsidP="002D32E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D32E7" w:rsidRDefault="002D32E7" w:rsidP="002D32E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D32E7" w:rsidRDefault="002D32E7" w:rsidP="002D32E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айылдык Кеңешинин 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төра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гасы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Ш. Н. Орозалиев</w:t>
      </w:r>
    </w:p>
    <w:p w:rsidR="00CE69C5" w:rsidRDefault="00CE69C5" w:rsidP="002D32E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E69C5" w:rsidRDefault="00CE69C5" w:rsidP="002D32E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E69C5" w:rsidRDefault="00CE69C5" w:rsidP="002D32E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3784" w:rsidRDefault="00C83784" w:rsidP="002D32E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3784" w:rsidRDefault="00C83784" w:rsidP="002D32E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3784" w:rsidRDefault="00C83784" w:rsidP="00C83784">
      <w:pPr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C8378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Тиркеме </w:t>
      </w:r>
    </w:p>
    <w:p w:rsidR="00C83784" w:rsidRDefault="00C83784" w:rsidP="00C83784">
      <w:pPr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DA6CF8" w:rsidRDefault="00DA6CF8" w:rsidP="00DA6CF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6CF8" w:rsidRDefault="00DA6CF8" w:rsidP="00DA6CF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C74BC" w:rsidRPr="00DC1CC1" w:rsidRDefault="00DA6CF8" w:rsidP="001C74BC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“Ветеринария” жөнүндөгү мыйзамынын </w:t>
      </w:r>
      <w:r w:rsidR="00507A85">
        <w:rPr>
          <w:rFonts w:ascii="Times New Roman" w:hAnsi="Times New Roman" w:cs="Times New Roman"/>
          <w:sz w:val="24"/>
          <w:szCs w:val="24"/>
          <w:lang w:val="ky-KG"/>
        </w:rPr>
        <w:t xml:space="preserve">51, 52, </w:t>
      </w:r>
      <w:r w:rsidRPr="00DC1CC1">
        <w:rPr>
          <w:rFonts w:ascii="Times New Roman" w:hAnsi="Times New Roman" w:cs="Times New Roman"/>
          <w:sz w:val="24"/>
          <w:szCs w:val="24"/>
          <w:lang w:val="ky-KG"/>
        </w:rPr>
        <w:t>58</w:t>
      </w:r>
      <w:r w:rsidR="00507A85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DC1CC1">
        <w:rPr>
          <w:rFonts w:ascii="Times New Roman" w:hAnsi="Times New Roman" w:cs="Times New Roman"/>
          <w:sz w:val="24"/>
          <w:szCs w:val="24"/>
          <w:lang w:val="ky-KG"/>
        </w:rPr>
        <w:t xml:space="preserve"> берене</w:t>
      </w:r>
      <w:r w:rsidR="001C74BC" w:rsidRPr="00DC1CC1">
        <w:rPr>
          <w:rFonts w:ascii="Times New Roman" w:hAnsi="Times New Roman" w:cs="Times New Roman"/>
          <w:sz w:val="24"/>
          <w:szCs w:val="24"/>
          <w:lang w:val="ky-KG"/>
        </w:rPr>
        <w:t>лерине ылайык ветеринардык кызмат көрсөтүү боюнча жеке ветеринардык адистер Кулунду айыл аймагындагы малдарды идентификациялоо жана вакцинациялоо боюнча акы төлөнүүчү кызматтардын акысын көрсөтүү боюнча баалар:</w:t>
      </w:r>
    </w:p>
    <w:p w:rsidR="001C74BC" w:rsidRPr="00DC1CC1" w:rsidRDefault="001C74BC" w:rsidP="001C74BC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>Бир уйга ящур оорусунун алдын алуу үчүн вакцина саюу -50 сом;</w:t>
      </w:r>
    </w:p>
    <w:p w:rsidR="001C74BC" w:rsidRPr="00DC1CC1" w:rsidRDefault="001C74BC" w:rsidP="001C74BC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>Уйлардан кан алуу -50 сом;</w:t>
      </w:r>
    </w:p>
    <w:p w:rsidR="001C74BC" w:rsidRPr="00DC1CC1" w:rsidRDefault="001C74BC" w:rsidP="001C74BC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>Иттерди кутурма оорусуна каршы дарылоо -200 сом;</w:t>
      </w:r>
    </w:p>
    <w:p w:rsidR="001C74BC" w:rsidRPr="00DC1CC1" w:rsidRDefault="001C74BC" w:rsidP="001C74BC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>Ит, мышык тиштегшнендерден кабар алуу:</w:t>
      </w:r>
    </w:p>
    <w:p w:rsidR="001C74BC" w:rsidRPr="00DC1CC1" w:rsidRDefault="001C74BC" w:rsidP="001C74BC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>Булак-Башы айылы -300 сом;</w:t>
      </w:r>
    </w:p>
    <w:p w:rsidR="001C74BC" w:rsidRPr="00DC1CC1" w:rsidRDefault="001C74BC" w:rsidP="001C74BC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 xml:space="preserve">Ак-Арык айылы </w:t>
      </w:r>
      <w:r w:rsidR="00DC1CC1" w:rsidRPr="00DC1CC1">
        <w:rPr>
          <w:rFonts w:ascii="Times New Roman" w:hAnsi="Times New Roman" w:cs="Times New Roman"/>
          <w:sz w:val="24"/>
          <w:szCs w:val="24"/>
          <w:lang w:val="ky-KG"/>
        </w:rPr>
        <w:t>-200 сом</w:t>
      </w:r>
    </w:p>
    <w:p w:rsidR="00DC1CC1" w:rsidRPr="00DC1CC1" w:rsidRDefault="00DC1CC1" w:rsidP="001C74BC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>И. Раззаков айылы -150 сом;</w:t>
      </w:r>
    </w:p>
    <w:p w:rsidR="00DC1CC1" w:rsidRPr="00DC1CC1" w:rsidRDefault="00DC1CC1" w:rsidP="001C74BC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>Кулунду айылы -150 сом</w:t>
      </w:r>
    </w:p>
    <w:p w:rsidR="00DC1CC1" w:rsidRPr="00DC1CC1" w:rsidRDefault="00DC1CC1" w:rsidP="001C74BC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>Интернационал айылы -200 сом</w:t>
      </w:r>
    </w:p>
    <w:p w:rsidR="00DC1CC1" w:rsidRPr="00DC1CC1" w:rsidRDefault="00DC1CC1" w:rsidP="001C74BC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>Максат айылы -300 сом</w:t>
      </w:r>
    </w:p>
    <w:p w:rsidR="00DC1CC1" w:rsidRPr="00DC1CC1" w:rsidRDefault="00DC1CC1" w:rsidP="00DC1CC1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>Койлорду жана эчкилерди “Гул” жана “Бруцеллез” оорусуна каршы эмдөө -20 сом;</w:t>
      </w:r>
    </w:p>
    <w:p w:rsidR="00DC1CC1" w:rsidRPr="00DC1CC1" w:rsidRDefault="00DC1CC1" w:rsidP="00DC1CC1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>Жылкыларга чип басуу -300 сом;</w:t>
      </w:r>
    </w:p>
    <w:p w:rsidR="00DC1CC1" w:rsidRPr="00DC1CC1" w:rsidRDefault="00DC1CC1" w:rsidP="00DC1CC1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>Үй канаттууларын дарылоо -20 сом;</w:t>
      </w:r>
    </w:p>
    <w:p w:rsidR="00DC1CC1" w:rsidRPr="00DC1CC1" w:rsidRDefault="00DC1CC1" w:rsidP="00DC1CC1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>Уйларды идентификациялоо -100 сом;</w:t>
      </w:r>
    </w:p>
    <w:p w:rsidR="00DC1CC1" w:rsidRPr="00DC1CC1" w:rsidRDefault="00DC1CC1" w:rsidP="00DC1CC1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>Ири мүйүздүү малдардан бруцеллез оорусуна кан алууга -50 сом;</w:t>
      </w:r>
    </w:p>
    <w:p w:rsidR="00DC1CC1" w:rsidRPr="00DC1CC1" w:rsidRDefault="00DC1CC1" w:rsidP="00DC1CC1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1CC1">
        <w:rPr>
          <w:rFonts w:ascii="Times New Roman" w:hAnsi="Times New Roman" w:cs="Times New Roman"/>
          <w:sz w:val="24"/>
          <w:szCs w:val="24"/>
          <w:lang w:val="ky-KG"/>
        </w:rPr>
        <w:t xml:space="preserve"> Штамп-19 вакцинасын саюу -50 сом. </w:t>
      </w:r>
    </w:p>
    <w:p w:rsidR="00DC1CC1" w:rsidRDefault="00DC1CC1" w:rsidP="00DC1CC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C1CC1" w:rsidRPr="00DC1CC1" w:rsidRDefault="00DC1CC1" w:rsidP="00DC1CC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3784" w:rsidRDefault="00C83784" w:rsidP="0014502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3784" w:rsidRDefault="00C83784" w:rsidP="0014502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8032B" w:rsidRDefault="00E8032B" w:rsidP="0044065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16DA" w:rsidRDefault="00FE16DA" w:rsidP="0044065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16DA" w:rsidRDefault="00FE16DA" w:rsidP="0044065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16DA" w:rsidRDefault="00FE16DA" w:rsidP="0044065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16DA" w:rsidRDefault="00FE16DA" w:rsidP="0044065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16DA" w:rsidRDefault="00FE16DA" w:rsidP="0044065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16DA" w:rsidRDefault="00FE16DA" w:rsidP="0044065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16DA" w:rsidRDefault="00FE16DA" w:rsidP="0044065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16DA" w:rsidRDefault="00FE16DA" w:rsidP="0044065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16DA" w:rsidRDefault="00FE16DA" w:rsidP="0044065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16DA" w:rsidRDefault="00FE16DA" w:rsidP="0044065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-718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507A85" w:rsidRPr="00FE16DA" w:rsidTr="00ED5DBB">
        <w:trPr>
          <w:trHeight w:val="2125"/>
        </w:trPr>
        <w:tc>
          <w:tcPr>
            <w:tcW w:w="105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7A8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</w:t>
            </w:r>
          </w:p>
          <w:p w:rsidR="00881017" w:rsidRDefault="00881017" w:rsidP="00507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881017" w:rsidRDefault="00881017" w:rsidP="00507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507A8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507A8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243980" w:rsidRDefault="00243980" w:rsidP="00507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243980" w:rsidRDefault="00243980" w:rsidP="00507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507A8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1D5531" w:rsidRDefault="00FE16DA" w:rsidP="00507A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5396F86A" wp14:editId="61C4E2BB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133985</wp:posOffset>
                  </wp:positionV>
                  <wp:extent cx="701675" cy="619125"/>
                  <wp:effectExtent l="0" t="0" r="3175" b="9525"/>
                  <wp:wrapNone/>
                  <wp:docPr id="5" name="Рисунок 5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7A85" w:rsidRPr="000C719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 РЕСПУБЛИКАСЫ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</w:t>
            </w:r>
          </w:p>
          <w:p w:rsidR="00507A85" w:rsidRPr="000C719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 ОБЛУС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БАТКЕНСКИЙ ОБЛАСТ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Ь</w:t>
            </w:r>
          </w:p>
          <w:p w:rsidR="00507A85" w:rsidRPr="000C719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ЛЕЙЛЕК РАЙОНУ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ЛЕЙЛЕКСКИЙ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АЙМАГЫ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КУЛУНДИНСКИЙ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АЙЫЛНЫЙ АЙМАК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КУЛУНДУ АЙЫЛДЫК КЕҢЕШИ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НСКИЙ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АЙЫЛНЫЙ КЕНЕШ        </w:t>
            </w:r>
          </w:p>
          <w:p w:rsidR="00507A85" w:rsidRPr="00F65D95" w:rsidRDefault="00507A85" w:rsidP="00507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hyperlink r:id="rId12" w:history="1">
              <w:r w:rsidRPr="000C719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Pr="000C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ru                                                  kulundu.aiyldyk.kenesh@mail.ru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                                  </w:t>
            </w:r>
          </w:p>
        </w:tc>
      </w:tr>
    </w:tbl>
    <w:p w:rsidR="00507A85" w:rsidRDefault="00507A85" w:rsidP="00507A8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507A85" w:rsidRPr="00BF6ACB" w:rsidRDefault="00507A85" w:rsidP="00507A8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кезектеги 6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отурумунун</w:t>
      </w:r>
    </w:p>
    <w:p w:rsidR="00507A85" w:rsidRPr="00BF6ACB" w:rsidRDefault="00507A85" w:rsidP="00507A8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№6/4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507A85" w:rsidRPr="00BF6ACB" w:rsidRDefault="00507A85" w:rsidP="00507A8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13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декабрь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2021-жыл</w:t>
      </w:r>
    </w:p>
    <w:p w:rsidR="00507A85" w:rsidRPr="00BF6ACB" w:rsidRDefault="00507A85" w:rsidP="00507A8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07A85" w:rsidRDefault="00507A85" w:rsidP="00507A85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Долбоорго салым кошуу боюнча жергиликтүү бюджеттин эсебинен акча каражатын бөлүп берүү жөнүндө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507A85" w:rsidRPr="00BF6ACB" w:rsidRDefault="00507A85" w:rsidP="00507A85">
      <w:pPr>
        <w:ind w:left="566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07A85" w:rsidRPr="00BF6ACB" w:rsidRDefault="00507A85" w:rsidP="00507A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VII чакырылышынын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 xml:space="preserve">кезектеги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6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-сессиясынын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отуруму күн тартибиндеги маселелерди карап жана талкуулап</w:t>
      </w:r>
    </w:p>
    <w:p w:rsidR="00507A85" w:rsidRDefault="00507A85" w:rsidP="00507A85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07A85" w:rsidRDefault="00507A85" w:rsidP="00507A8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507A85" w:rsidRDefault="00507A85" w:rsidP="00507A85">
      <w:pPr>
        <w:pStyle w:val="a6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07A85" w:rsidRPr="004768BE" w:rsidRDefault="00507A85" w:rsidP="00507A85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lang w:val="ky-KG"/>
        </w:rPr>
        <w:t>Кулунду айыл аймагынын 2022</w:t>
      </w:r>
      <w:r w:rsidRPr="004768BE">
        <w:rPr>
          <w:rFonts w:ascii="Times New Roman" w:eastAsia="Calibri" w:hAnsi="Times New Roman" w:cs="Times New Roman"/>
          <w:lang w:val="ky-KG"/>
        </w:rPr>
        <w:t xml:space="preserve">-жылга карата Өнүгүү программасынын долбоору толугу менен кабыл алынсын.  </w:t>
      </w:r>
    </w:p>
    <w:p w:rsidR="00507A85" w:rsidRPr="004768BE" w:rsidRDefault="00507A85" w:rsidP="00507A85">
      <w:pPr>
        <w:pStyle w:val="a6"/>
        <w:numPr>
          <w:ilvl w:val="0"/>
          <w:numId w:val="29"/>
        </w:numPr>
        <w:jc w:val="both"/>
        <w:rPr>
          <w:rFonts w:ascii="Times New Roman" w:eastAsia="Calibri" w:hAnsi="Times New Roman" w:cs="Times New Roman"/>
          <w:lang w:val="ky-KG"/>
        </w:rPr>
      </w:pPr>
      <w:r w:rsidRPr="004768BE">
        <w:rPr>
          <w:rFonts w:ascii="Times New Roman" w:eastAsia="Calibri" w:hAnsi="Times New Roman" w:cs="Times New Roman"/>
          <w:lang w:val="ky-KG"/>
        </w:rPr>
        <w:t xml:space="preserve">Каржы министрлигинин Түрткү берүүчү грантына Кулунду айыл аймагынын “Интернационал айылынын </w:t>
      </w:r>
      <w:r>
        <w:rPr>
          <w:rFonts w:ascii="Times New Roman" w:eastAsia="Calibri" w:hAnsi="Times New Roman" w:cs="Times New Roman"/>
          <w:lang w:val="ky-KG"/>
        </w:rPr>
        <w:t>мурда асфальтталган Ж</w:t>
      </w:r>
      <w:r w:rsidRPr="004768BE">
        <w:rPr>
          <w:rFonts w:ascii="Times New Roman" w:eastAsia="Calibri" w:hAnsi="Times New Roman" w:cs="Times New Roman"/>
          <w:lang w:val="ky-KG"/>
        </w:rPr>
        <w:t xml:space="preserve">. </w:t>
      </w:r>
      <w:r>
        <w:rPr>
          <w:rFonts w:ascii="Times New Roman" w:eastAsia="Calibri" w:hAnsi="Times New Roman" w:cs="Times New Roman"/>
          <w:lang w:val="ky-KG"/>
        </w:rPr>
        <w:t xml:space="preserve">Бөкөнбаев </w:t>
      </w:r>
      <w:r w:rsidRPr="004768BE">
        <w:rPr>
          <w:rFonts w:ascii="Times New Roman" w:eastAsia="Calibri" w:hAnsi="Times New Roman" w:cs="Times New Roman"/>
          <w:lang w:val="ky-KG"/>
        </w:rPr>
        <w:t xml:space="preserve"> көчөсүн капиталдык оңдоо</w:t>
      </w:r>
      <w:r>
        <w:rPr>
          <w:rFonts w:ascii="Times New Roman" w:eastAsia="Calibri" w:hAnsi="Times New Roman" w:cs="Times New Roman"/>
          <w:lang w:val="ky-KG"/>
        </w:rPr>
        <w:t>” аталыштагы жалпы суммасы 3689333 (үч миллион алты жүз сексен тогуз миң үчжүз отуз үч)</w:t>
      </w:r>
      <w:r w:rsidRPr="004768BE">
        <w:rPr>
          <w:rFonts w:ascii="Times New Roman" w:eastAsia="Calibri" w:hAnsi="Times New Roman" w:cs="Times New Roman"/>
          <w:lang w:val="ky-KG"/>
        </w:rPr>
        <w:t xml:space="preserve"> </w:t>
      </w:r>
      <w:r>
        <w:rPr>
          <w:rFonts w:ascii="Times New Roman" w:eastAsia="Calibri" w:hAnsi="Times New Roman" w:cs="Times New Roman"/>
          <w:lang w:val="ky-KG"/>
        </w:rPr>
        <w:t>сомдук долбоорду ишке ашыруу үчүн  18,7 %</w:t>
      </w:r>
      <w:r w:rsidRPr="004768BE">
        <w:rPr>
          <w:rFonts w:ascii="Times New Roman" w:eastAsia="Calibri" w:hAnsi="Times New Roman" w:cs="Times New Roman"/>
          <w:lang w:val="ky-KG"/>
        </w:rPr>
        <w:t>дык өздүк салымы болгон</w:t>
      </w:r>
      <w:r>
        <w:rPr>
          <w:rFonts w:ascii="Times New Roman" w:eastAsia="Calibri" w:hAnsi="Times New Roman" w:cs="Times New Roman"/>
          <w:lang w:val="ky-KG"/>
        </w:rPr>
        <w:t xml:space="preserve"> 689333 (алты жүз сексен тогуз миң үч жүз отуз үч) сом</w:t>
      </w:r>
      <w:r w:rsidRPr="004768BE">
        <w:rPr>
          <w:rFonts w:ascii="Times New Roman" w:eastAsia="Calibri" w:hAnsi="Times New Roman" w:cs="Times New Roman"/>
          <w:lang w:val="ky-KG"/>
        </w:rPr>
        <w:t xml:space="preserve"> акча каражаты Кулунду айыл аймагынын 2022-жылдын жргиликтүү  бюджетинин  эсебинен бөлүнүп берилсин.  </w:t>
      </w:r>
    </w:p>
    <w:p w:rsidR="00507A85" w:rsidRPr="00E611F2" w:rsidRDefault="00507A85" w:rsidP="00507A85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ky-KG"/>
        </w:rPr>
      </w:pPr>
      <w:r w:rsidRPr="00E611F2">
        <w:rPr>
          <w:rFonts w:ascii="Times New Roman" w:hAnsi="Times New Roman" w:cs="Times New Roman"/>
          <w:sz w:val="24"/>
          <w:szCs w:val="24"/>
          <w:lang w:val="ky-KG"/>
        </w:rPr>
        <w:t xml:space="preserve">Токтомдун  аткарылышы Кулунду айылдык Кеңешинин </w:t>
      </w:r>
      <w:r w:rsidRPr="00E611F2">
        <w:rPr>
          <w:rFonts w:ascii="Times New Roman" w:hAnsi="Times New Roman" w:cs="Times New Roman"/>
          <w:lang w:val="ky-KG"/>
        </w:rPr>
        <w:t>Финансы, экономика жана бюджет боюнча туруктуу комиссиясына жана Кулунду айыл аймагынын башчысы</w:t>
      </w:r>
      <w:r>
        <w:rPr>
          <w:rFonts w:ascii="Times New Roman" w:hAnsi="Times New Roman" w:cs="Times New Roman"/>
          <w:lang w:val="ky-KG"/>
        </w:rPr>
        <w:t xml:space="preserve">                 </w:t>
      </w:r>
      <w:r w:rsidRPr="00E611F2">
        <w:rPr>
          <w:rFonts w:ascii="Times New Roman" w:hAnsi="Times New Roman" w:cs="Times New Roman"/>
          <w:lang w:val="ky-KG"/>
        </w:rPr>
        <w:t xml:space="preserve"> Ө. Ташбалтаевге милдеттендирилсин. </w:t>
      </w:r>
    </w:p>
    <w:p w:rsidR="00507A85" w:rsidRDefault="00507A85" w:rsidP="00507A8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07A85" w:rsidRDefault="00507A85" w:rsidP="00507A8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07A85" w:rsidRDefault="00507A85" w:rsidP="00507A85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айылдык Кеңешинин 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төра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гасы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>Ш. Н. Орозалиев</w:t>
      </w:r>
    </w:p>
    <w:p w:rsidR="00507A85" w:rsidRDefault="00507A85" w:rsidP="00507A85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07A85" w:rsidRDefault="00507A85" w:rsidP="00507A85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-718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507A85" w:rsidRPr="00FE16DA" w:rsidTr="00ED5DBB">
        <w:trPr>
          <w:trHeight w:val="2125"/>
        </w:trPr>
        <w:tc>
          <w:tcPr>
            <w:tcW w:w="105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7A8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</w:t>
            </w:r>
          </w:p>
          <w:p w:rsidR="00507A8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507A8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507A8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507A8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507A8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507A8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6DA" w:rsidRDefault="00FE16DA" w:rsidP="00507A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7F1C4604" wp14:editId="7AB6F226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124460</wp:posOffset>
                  </wp:positionV>
                  <wp:extent cx="701675" cy="619125"/>
                  <wp:effectExtent l="0" t="0" r="3175" b="9525"/>
                  <wp:wrapNone/>
                  <wp:docPr id="6" name="Рисунок 6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7A85" w:rsidRPr="000C719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 РЕСПУБЛИКАСЫ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</w:t>
            </w:r>
          </w:p>
          <w:p w:rsidR="00507A85" w:rsidRPr="000C719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 ОБЛУС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БАТКЕНСКИЙ ОБЛАСТ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Ь</w:t>
            </w:r>
          </w:p>
          <w:p w:rsidR="00507A85" w:rsidRPr="000C7195" w:rsidRDefault="00507A85" w:rsidP="00507A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ЛЕЙЛЕК РАЙОНУ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ЛЕЙЛЕКСКИЙ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АЙМАГЫ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КУЛУНДИНСКИЙ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АЙЫЛНЫЙ АЙМАК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КУЛУНДУ АЙЫЛДЫК КЕҢЕШИ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НСКИЙ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АЙЫЛНЫЙ КЕНЕШ        </w:t>
            </w:r>
          </w:p>
          <w:p w:rsidR="00507A85" w:rsidRPr="00F65D95" w:rsidRDefault="00507A85" w:rsidP="00507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hyperlink r:id="rId13" w:history="1">
              <w:r w:rsidRPr="000C719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Pr="000C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ru                                                  kulundu.aiyldyk.kenesh@mail.ru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                                  </w:t>
            </w:r>
          </w:p>
        </w:tc>
      </w:tr>
    </w:tbl>
    <w:p w:rsidR="00507A85" w:rsidRDefault="00507A85" w:rsidP="00507A8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507A85" w:rsidRPr="00BF6ACB" w:rsidRDefault="00507A85" w:rsidP="00507A8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кезектеги 6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отурумунун</w:t>
      </w:r>
    </w:p>
    <w:p w:rsidR="00507A85" w:rsidRPr="00BF6ACB" w:rsidRDefault="00507A85" w:rsidP="00507A8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№6/5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507A85" w:rsidRPr="00BF6ACB" w:rsidRDefault="00507A85" w:rsidP="00507A8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13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декабрь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2021-жыл</w:t>
      </w:r>
    </w:p>
    <w:p w:rsidR="00507A85" w:rsidRPr="00BF6ACB" w:rsidRDefault="00507A85" w:rsidP="00507A8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07A85" w:rsidRDefault="00507A85" w:rsidP="00507A85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Долбоорго салым кошуу боюнча жергиликтүү бюджеттин эсебинен акча каражатын бөлүп берүү жөнүндө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507A85" w:rsidRPr="00BF6ACB" w:rsidRDefault="00507A85" w:rsidP="00507A85">
      <w:pPr>
        <w:ind w:left="566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07A85" w:rsidRPr="00BF6ACB" w:rsidRDefault="00507A85" w:rsidP="00507A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VII чакырылышынын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 xml:space="preserve">кезектеги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6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-сессиясынын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отуруму күн тартибиндеги маселелерди карап жана талкуулап</w:t>
      </w:r>
    </w:p>
    <w:p w:rsidR="00507A85" w:rsidRDefault="00507A85" w:rsidP="00507A85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07A85" w:rsidRDefault="00507A85" w:rsidP="00507A8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507A85" w:rsidRDefault="00507A85" w:rsidP="00507A85">
      <w:pPr>
        <w:pStyle w:val="a6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07A85" w:rsidRPr="004768BE" w:rsidRDefault="00507A85" w:rsidP="00507A85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lang w:val="ky-KG"/>
        </w:rPr>
        <w:t>Кулунду айыл аймагынын 2022</w:t>
      </w:r>
      <w:r w:rsidRPr="004768BE">
        <w:rPr>
          <w:rFonts w:ascii="Times New Roman" w:eastAsia="Calibri" w:hAnsi="Times New Roman" w:cs="Times New Roman"/>
          <w:lang w:val="ky-KG"/>
        </w:rPr>
        <w:t xml:space="preserve">-жылга карата Өнүгүү программасынын долбоору толугу менен кабыл алынсын.  </w:t>
      </w:r>
    </w:p>
    <w:p w:rsidR="00507A85" w:rsidRPr="004768BE" w:rsidRDefault="00507A85" w:rsidP="00507A85">
      <w:pPr>
        <w:pStyle w:val="a6"/>
        <w:numPr>
          <w:ilvl w:val="0"/>
          <w:numId w:val="29"/>
        </w:numPr>
        <w:jc w:val="both"/>
        <w:rPr>
          <w:rFonts w:ascii="Times New Roman" w:eastAsia="Calibri" w:hAnsi="Times New Roman" w:cs="Times New Roman"/>
          <w:lang w:val="ky-KG"/>
        </w:rPr>
      </w:pPr>
      <w:r w:rsidRPr="004768BE">
        <w:rPr>
          <w:rFonts w:ascii="Times New Roman" w:eastAsia="Calibri" w:hAnsi="Times New Roman" w:cs="Times New Roman"/>
          <w:lang w:val="ky-KG"/>
        </w:rPr>
        <w:t>Каржы министрлигинин Түрткү берүүчү грантына Кулунду айыл аймагынын “</w:t>
      </w:r>
      <w:r>
        <w:rPr>
          <w:rFonts w:ascii="Times New Roman" w:eastAsia="Calibri" w:hAnsi="Times New Roman" w:cs="Times New Roman"/>
          <w:lang w:val="ky-KG"/>
        </w:rPr>
        <w:t>Булак-Башы</w:t>
      </w:r>
      <w:r w:rsidRPr="004768BE">
        <w:rPr>
          <w:rFonts w:ascii="Times New Roman" w:eastAsia="Calibri" w:hAnsi="Times New Roman" w:cs="Times New Roman"/>
          <w:lang w:val="ky-KG"/>
        </w:rPr>
        <w:t xml:space="preserve"> айылынын </w:t>
      </w:r>
      <w:r>
        <w:rPr>
          <w:rFonts w:ascii="Times New Roman" w:eastAsia="Calibri" w:hAnsi="Times New Roman" w:cs="Times New Roman"/>
          <w:lang w:val="ky-KG"/>
        </w:rPr>
        <w:t>мурда асфальтталган Ленин</w:t>
      </w:r>
      <w:r w:rsidRPr="004768BE">
        <w:rPr>
          <w:rFonts w:ascii="Times New Roman" w:eastAsia="Calibri" w:hAnsi="Times New Roman" w:cs="Times New Roman"/>
          <w:lang w:val="ky-KG"/>
        </w:rPr>
        <w:t xml:space="preserve"> көчөсүн капиталдык оңдоо</w:t>
      </w:r>
      <w:r>
        <w:rPr>
          <w:rFonts w:ascii="Times New Roman" w:eastAsia="Calibri" w:hAnsi="Times New Roman" w:cs="Times New Roman"/>
          <w:lang w:val="ky-KG"/>
        </w:rPr>
        <w:t>” аталыштагы жалпы суммасы 3622618 (үч миллион алты жүз жыйырма эки миң алты жүз он сегиз)</w:t>
      </w:r>
      <w:r w:rsidRPr="004768BE">
        <w:rPr>
          <w:rFonts w:ascii="Times New Roman" w:eastAsia="Calibri" w:hAnsi="Times New Roman" w:cs="Times New Roman"/>
          <w:lang w:val="ky-KG"/>
        </w:rPr>
        <w:t xml:space="preserve"> </w:t>
      </w:r>
      <w:r>
        <w:rPr>
          <w:rFonts w:ascii="Times New Roman" w:eastAsia="Calibri" w:hAnsi="Times New Roman" w:cs="Times New Roman"/>
          <w:lang w:val="ky-KG"/>
        </w:rPr>
        <w:t>сомдук долбоорду ишке ашыруу үчүн  17,15 %</w:t>
      </w:r>
      <w:r w:rsidRPr="004768BE">
        <w:rPr>
          <w:rFonts w:ascii="Times New Roman" w:eastAsia="Calibri" w:hAnsi="Times New Roman" w:cs="Times New Roman"/>
          <w:lang w:val="ky-KG"/>
        </w:rPr>
        <w:t>дык өздүк салымы болгон</w:t>
      </w:r>
      <w:r>
        <w:rPr>
          <w:rFonts w:ascii="Times New Roman" w:eastAsia="Calibri" w:hAnsi="Times New Roman" w:cs="Times New Roman"/>
          <w:lang w:val="ky-KG"/>
        </w:rPr>
        <w:t xml:space="preserve"> 622618 (алты жүз жыйырма эки миң алты жүз он сегиз) сом</w:t>
      </w:r>
      <w:r w:rsidRPr="004768BE">
        <w:rPr>
          <w:rFonts w:ascii="Times New Roman" w:eastAsia="Calibri" w:hAnsi="Times New Roman" w:cs="Times New Roman"/>
          <w:lang w:val="ky-KG"/>
        </w:rPr>
        <w:t xml:space="preserve"> акча каражаты Кулунду айыл аймагынын 2022-жылдын ж</w:t>
      </w:r>
      <w:r>
        <w:rPr>
          <w:rFonts w:ascii="Times New Roman" w:eastAsia="Calibri" w:hAnsi="Times New Roman" w:cs="Times New Roman"/>
          <w:lang w:val="ky-KG"/>
        </w:rPr>
        <w:t>е</w:t>
      </w:r>
      <w:r w:rsidRPr="004768BE">
        <w:rPr>
          <w:rFonts w:ascii="Times New Roman" w:eastAsia="Calibri" w:hAnsi="Times New Roman" w:cs="Times New Roman"/>
          <w:lang w:val="ky-KG"/>
        </w:rPr>
        <w:t xml:space="preserve">ргиликтүү  бюджетинин  эсебинен бөлүнүп берилсин.  </w:t>
      </w:r>
    </w:p>
    <w:p w:rsidR="00507A85" w:rsidRPr="00E611F2" w:rsidRDefault="00507A85" w:rsidP="00507A85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ky-KG"/>
        </w:rPr>
      </w:pPr>
      <w:r w:rsidRPr="00E611F2">
        <w:rPr>
          <w:rFonts w:ascii="Times New Roman" w:hAnsi="Times New Roman" w:cs="Times New Roman"/>
          <w:sz w:val="24"/>
          <w:szCs w:val="24"/>
          <w:lang w:val="ky-KG"/>
        </w:rPr>
        <w:t xml:space="preserve">Токтомдун  аткарылышы Кулунду айылдык Кеңешинин </w:t>
      </w:r>
      <w:r w:rsidRPr="00E611F2">
        <w:rPr>
          <w:rFonts w:ascii="Times New Roman" w:hAnsi="Times New Roman" w:cs="Times New Roman"/>
          <w:lang w:val="ky-KG"/>
        </w:rPr>
        <w:t xml:space="preserve">Финансы, экономика жана бюджет боюнча туруктуу комиссиясына жана Кулунду айыл аймагынын башчысы </w:t>
      </w:r>
      <w:r>
        <w:rPr>
          <w:rFonts w:ascii="Times New Roman" w:hAnsi="Times New Roman" w:cs="Times New Roman"/>
          <w:lang w:val="ky-KG"/>
        </w:rPr>
        <w:t xml:space="preserve">                 </w:t>
      </w:r>
      <w:r w:rsidRPr="00E611F2">
        <w:rPr>
          <w:rFonts w:ascii="Times New Roman" w:hAnsi="Times New Roman" w:cs="Times New Roman"/>
          <w:lang w:val="ky-KG"/>
        </w:rPr>
        <w:t xml:space="preserve">Ө. Ташбалтаевге милдеттендирилсин. </w:t>
      </w:r>
    </w:p>
    <w:p w:rsidR="00507A85" w:rsidRDefault="00507A85" w:rsidP="00507A8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07A85" w:rsidRDefault="00507A85" w:rsidP="00507A8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07A85" w:rsidRDefault="00507A85" w:rsidP="00507A85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айылдык Кеңешинин 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төра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гасы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>Ш. Н. Орозалиев</w:t>
      </w:r>
    </w:p>
    <w:p w:rsidR="00507A85" w:rsidRDefault="00507A85" w:rsidP="00507A85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07A85" w:rsidRDefault="00507A85" w:rsidP="00507A85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045B" w:rsidRDefault="0046045B" w:rsidP="00D814A9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</w:p>
    <w:p w:rsidR="0046045B" w:rsidRDefault="0046045B" w:rsidP="00D814A9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-718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46045B" w:rsidRPr="00FE16DA" w:rsidTr="00FD17EE">
        <w:trPr>
          <w:trHeight w:val="2125"/>
        </w:trPr>
        <w:tc>
          <w:tcPr>
            <w:tcW w:w="105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045B" w:rsidRDefault="0046045B" w:rsidP="00FD17E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</w:t>
            </w:r>
          </w:p>
          <w:p w:rsidR="0046045B" w:rsidRDefault="0046045B" w:rsidP="00FD17E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46045B" w:rsidRDefault="0046045B" w:rsidP="00FD17E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46045B" w:rsidRDefault="0046045B" w:rsidP="00FD17E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46045B" w:rsidRPr="000C7195" w:rsidRDefault="0046045B" w:rsidP="00FD17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F365AC6" wp14:editId="0345202C">
                  <wp:simplePos x="0" y="0"/>
                  <wp:positionH relativeFrom="column">
                    <wp:posOffset>2682875</wp:posOffset>
                  </wp:positionH>
                  <wp:positionV relativeFrom="paragraph">
                    <wp:posOffset>13970</wp:posOffset>
                  </wp:positionV>
                  <wp:extent cx="701675" cy="561975"/>
                  <wp:effectExtent l="0" t="0" r="3175" b="9525"/>
                  <wp:wrapNone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 РЕСПУБЛИКАСЫ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</w:t>
            </w:r>
          </w:p>
          <w:p w:rsidR="0046045B" w:rsidRPr="000C7195" w:rsidRDefault="0046045B" w:rsidP="00FD17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 ОБЛУС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БАТКЕНСКИЙ ОБЛАСТ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Ь</w:t>
            </w:r>
          </w:p>
          <w:p w:rsidR="0046045B" w:rsidRPr="000C7195" w:rsidRDefault="0046045B" w:rsidP="00FD17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ЛЕЙЛЕК РАЙОНУ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ЛЕЙЛЕКСКИЙ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АЙМАГЫ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КУЛУНДИНСКИЙ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АЙЫЛНЫЙ АЙМАК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КУЛУНДУ АЙЫЛДЫК КЕҢЕШИ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НСКИЙ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АЙЫЛНЫЙ КЕНЕШ        </w:t>
            </w:r>
          </w:p>
          <w:p w:rsidR="0046045B" w:rsidRPr="00F65D95" w:rsidRDefault="0046045B" w:rsidP="00FD17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hyperlink r:id="rId14" w:history="1">
              <w:r w:rsidRPr="000C719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Pr="000C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ru                                                  kulundu.aiyldyk.kenesh@mail.ru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                                  </w:t>
            </w:r>
          </w:p>
        </w:tc>
      </w:tr>
    </w:tbl>
    <w:p w:rsidR="0046045B" w:rsidRDefault="0046045B" w:rsidP="0046045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46045B" w:rsidRPr="00BF6ACB" w:rsidRDefault="0046045B" w:rsidP="0046045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кезектеги 6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отурумунун</w:t>
      </w:r>
    </w:p>
    <w:p w:rsidR="0046045B" w:rsidRPr="00BF6ACB" w:rsidRDefault="0046045B" w:rsidP="0046045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№6/6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46045B" w:rsidRPr="00BF6ACB" w:rsidRDefault="0046045B" w:rsidP="0046045B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E63D4D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>13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декабрь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2021-жыл</w:t>
      </w:r>
    </w:p>
    <w:p w:rsidR="0046045B" w:rsidRPr="00BF6ACB" w:rsidRDefault="0046045B" w:rsidP="0046045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B0CC6" w:rsidRDefault="0046045B" w:rsidP="0046045B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 w:rsidR="00C07A06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 Коомчулукту өнүктүрүү жана инвестициялоо Агенттствосу менен Кулунду айыл өкмөтү түзгөн макулдашууну жактырып берүү жөнүндө”</w:t>
      </w:r>
      <w:r w:rsidR="00BB0CC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46045B" w:rsidRPr="00BF6ACB" w:rsidRDefault="0046045B" w:rsidP="0046045B">
      <w:pPr>
        <w:ind w:left="566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045B" w:rsidRPr="00BF6ACB" w:rsidRDefault="0046045B" w:rsidP="004604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VII чакырылышынын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 xml:space="preserve">кезектеги </w:t>
      </w:r>
      <w:r w:rsidR="00C07A06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-сессиясынын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отуруму күн тартибиндеги маселелерди карап жана талкуулап</w:t>
      </w:r>
    </w:p>
    <w:p w:rsidR="0046045B" w:rsidRDefault="0046045B" w:rsidP="0046045B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045B" w:rsidRDefault="0046045B" w:rsidP="0046045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46045B" w:rsidRDefault="0046045B" w:rsidP="00D814A9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045B" w:rsidRDefault="00022C6E" w:rsidP="0046045B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Айылдарды ичүүчү суу менен камсыздоону жана санитарияны жакшыртуу долбоорунун алкагында коомчулукту өнүктүрүү  жана инвестициялоо </w:t>
      </w:r>
      <w:r w:rsidR="00B132EE">
        <w:rPr>
          <w:rFonts w:ascii="Times New Roman" w:hAnsi="Times New Roman" w:cs="Times New Roman"/>
          <w:sz w:val="24"/>
          <w:szCs w:val="24"/>
          <w:lang w:val="ky-KG"/>
        </w:rPr>
        <w:t xml:space="preserve">Агенствосу  менен </w:t>
      </w:r>
      <w:r w:rsidR="0046045B" w:rsidRPr="00E8032B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 өкмөтү түзгөн макулдашуу жакты</w:t>
      </w:r>
      <w:r w:rsidR="00B132EE">
        <w:rPr>
          <w:rFonts w:ascii="Times New Roman" w:hAnsi="Times New Roman" w:cs="Times New Roman"/>
          <w:sz w:val="24"/>
          <w:szCs w:val="24"/>
          <w:lang w:val="ky-KG"/>
        </w:rPr>
        <w:t>рып бекитилсин</w:t>
      </w:r>
      <w:r w:rsidR="0046045B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46045B" w:rsidRPr="00C0278E" w:rsidRDefault="00B132EE" w:rsidP="0046045B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Макулдашууну ишке ашыруу боюнча </w:t>
      </w:r>
      <w:r w:rsidR="0046045B"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 аймагынын </w:t>
      </w:r>
      <w:r>
        <w:rPr>
          <w:rFonts w:ascii="Times New Roman" w:hAnsi="Times New Roman" w:cs="Times New Roman"/>
          <w:sz w:val="24"/>
          <w:szCs w:val="24"/>
          <w:lang w:val="ky-KG"/>
        </w:rPr>
        <w:t>айыл өкмөтү тийиштүү жумуштарды алып барсын</w:t>
      </w:r>
      <w:r w:rsidR="0046045B" w:rsidRPr="00E8032B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6045B" w:rsidRDefault="0046045B" w:rsidP="00D814A9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045B" w:rsidRDefault="0046045B" w:rsidP="00D814A9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045B" w:rsidRDefault="0046045B" w:rsidP="00D814A9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045B" w:rsidRDefault="0046045B" w:rsidP="0046045B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айылдык Кеңешинин 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төра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гасы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>Ш. Н. Орозалиев</w:t>
      </w:r>
    </w:p>
    <w:p w:rsidR="0046045B" w:rsidRDefault="0046045B" w:rsidP="00D814A9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46045B" w:rsidSect="000C7195">
      <w:footerReference w:type="default" r:id="rId1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E5" w:rsidRDefault="00F357E5">
      <w:pPr>
        <w:spacing w:after="0" w:line="240" w:lineRule="auto"/>
      </w:pPr>
      <w:r>
        <w:separator/>
      </w:r>
    </w:p>
  </w:endnote>
  <w:endnote w:type="continuationSeparator" w:id="0">
    <w:p w:rsidR="00F357E5" w:rsidRDefault="00F3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F4" w:rsidRDefault="00F357E5">
    <w:pPr>
      <w:pStyle w:val="a7"/>
    </w:pPr>
  </w:p>
  <w:p w:rsidR="00A63BF4" w:rsidRDefault="00F357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E5" w:rsidRDefault="00F357E5">
      <w:pPr>
        <w:spacing w:after="0" w:line="240" w:lineRule="auto"/>
      </w:pPr>
      <w:r>
        <w:separator/>
      </w:r>
    </w:p>
  </w:footnote>
  <w:footnote w:type="continuationSeparator" w:id="0">
    <w:p w:rsidR="00F357E5" w:rsidRDefault="00F3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3"/>
    <w:multiLevelType w:val="hybridMultilevel"/>
    <w:tmpl w:val="2A50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177"/>
    <w:multiLevelType w:val="hybridMultilevel"/>
    <w:tmpl w:val="9368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D06"/>
    <w:multiLevelType w:val="hybridMultilevel"/>
    <w:tmpl w:val="2A6CE76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632BEA"/>
    <w:multiLevelType w:val="hybridMultilevel"/>
    <w:tmpl w:val="008EAFD4"/>
    <w:lvl w:ilvl="0" w:tplc="E1B46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35CA"/>
    <w:multiLevelType w:val="hybridMultilevel"/>
    <w:tmpl w:val="235A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048F"/>
    <w:multiLevelType w:val="hybridMultilevel"/>
    <w:tmpl w:val="651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495E"/>
    <w:multiLevelType w:val="hybridMultilevel"/>
    <w:tmpl w:val="2A50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F4B68"/>
    <w:multiLevelType w:val="hybridMultilevel"/>
    <w:tmpl w:val="6000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961C3"/>
    <w:multiLevelType w:val="hybridMultilevel"/>
    <w:tmpl w:val="6000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02E7A"/>
    <w:multiLevelType w:val="hybridMultilevel"/>
    <w:tmpl w:val="0E18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3434"/>
    <w:multiLevelType w:val="hybridMultilevel"/>
    <w:tmpl w:val="8EB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14D4"/>
    <w:multiLevelType w:val="hybridMultilevel"/>
    <w:tmpl w:val="651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71B6C"/>
    <w:multiLevelType w:val="hybridMultilevel"/>
    <w:tmpl w:val="EE0E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B1E2A"/>
    <w:multiLevelType w:val="hybridMultilevel"/>
    <w:tmpl w:val="1538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A13FC"/>
    <w:multiLevelType w:val="hybridMultilevel"/>
    <w:tmpl w:val="D4242060"/>
    <w:lvl w:ilvl="0" w:tplc="88E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72D0B"/>
    <w:multiLevelType w:val="hybridMultilevel"/>
    <w:tmpl w:val="4C12AC26"/>
    <w:lvl w:ilvl="0" w:tplc="9AD420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20EA3"/>
    <w:multiLevelType w:val="hybridMultilevel"/>
    <w:tmpl w:val="C420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80C8D"/>
    <w:multiLevelType w:val="hybridMultilevel"/>
    <w:tmpl w:val="8A7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F3670"/>
    <w:multiLevelType w:val="hybridMultilevel"/>
    <w:tmpl w:val="99A0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01BB2"/>
    <w:multiLevelType w:val="hybridMultilevel"/>
    <w:tmpl w:val="22848378"/>
    <w:lvl w:ilvl="0" w:tplc="7916A5F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007D38"/>
    <w:multiLevelType w:val="hybridMultilevel"/>
    <w:tmpl w:val="A44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C71"/>
    <w:multiLevelType w:val="hybridMultilevel"/>
    <w:tmpl w:val="10BEA820"/>
    <w:lvl w:ilvl="0" w:tplc="9AD420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D611A"/>
    <w:multiLevelType w:val="hybridMultilevel"/>
    <w:tmpl w:val="334A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94EBA"/>
    <w:multiLevelType w:val="hybridMultilevel"/>
    <w:tmpl w:val="D4242060"/>
    <w:lvl w:ilvl="0" w:tplc="88E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34B13"/>
    <w:multiLevelType w:val="hybridMultilevel"/>
    <w:tmpl w:val="99A0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87D56"/>
    <w:multiLevelType w:val="hybridMultilevel"/>
    <w:tmpl w:val="2596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82720"/>
    <w:multiLevelType w:val="hybridMultilevel"/>
    <w:tmpl w:val="5FEC5AAE"/>
    <w:lvl w:ilvl="0" w:tplc="9AD420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7354C"/>
    <w:multiLevelType w:val="hybridMultilevel"/>
    <w:tmpl w:val="5A08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A3AB4"/>
    <w:multiLevelType w:val="hybridMultilevel"/>
    <w:tmpl w:val="8550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C052E"/>
    <w:multiLevelType w:val="hybridMultilevel"/>
    <w:tmpl w:val="339E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F3835"/>
    <w:multiLevelType w:val="hybridMultilevel"/>
    <w:tmpl w:val="4A32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5D4"/>
    <w:multiLevelType w:val="hybridMultilevel"/>
    <w:tmpl w:val="1012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2ABF"/>
    <w:multiLevelType w:val="hybridMultilevel"/>
    <w:tmpl w:val="9A5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64639"/>
    <w:multiLevelType w:val="hybridMultilevel"/>
    <w:tmpl w:val="50E8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3"/>
  </w:num>
  <w:num w:numId="4">
    <w:abstractNumId w:val="28"/>
  </w:num>
  <w:num w:numId="5">
    <w:abstractNumId w:val="23"/>
  </w:num>
  <w:num w:numId="6">
    <w:abstractNumId w:val="18"/>
  </w:num>
  <w:num w:numId="7">
    <w:abstractNumId w:val="22"/>
  </w:num>
  <w:num w:numId="8">
    <w:abstractNumId w:val="5"/>
  </w:num>
  <w:num w:numId="9">
    <w:abstractNumId w:val="7"/>
  </w:num>
  <w:num w:numId="10">
    <w:abstractNumId w:val="25"/>
  </w:num>
  <w:num w:numId="11">
    <w:abstractNumId w:val="30"/>
  </w:num>
  <w:num w:numId="12">
    <w:abstractNumId w:val="8"/>
  </w:num>
  <w:num w:numId="13">
    <w:abstractNumId w:val="4"/>
  </w:num>
  <w:num w:numId="14">
    <w:abstractNumId w:val="20"/>
  </w:num>
  <w:num w:numId="15">
    <w:abstractNumId w:val="12"/>
  </w:num>
  <w:num w:numId="16">
    <w:abstractNumId w:val="13"/>
  </w:num>
  <w:num w:numId="17">
    <w:abstractNumId w:val="29"/>
  </w:num>
  <w:num w:numId="18">
    <w:abstractNumId w:val="31"/>
  </w:num>
  <w:num w:numId="19">
    <w:abstractNumId w:val="27"/>
  </w:num>
  <w:num w:numId="20">
    <w:abstractNumId w:val="17"/>
  </w:num>
  <w:num w:numId="21">
    <w:abstractNumId w:val="19"/>
  </w:num>
  <w:num w:numId="22">
    <w:abstractNumId w:val="24"/>
  </w:num>
  <w:num w:numId="23">
    <w:abstractNumId w:val="32"/>
  </w:num>
  <w:num w:numId="24">
    <w:abstractNumId w:val="6"/>
  </w:num>
  <w:num w:numId="25">
    <w:abstractNumId w:val="0"/>
  </w:num>
  <w:num w:numId="26">
    <w:abstractNumId w:val="3"/>
  </w:num>
  <w:num w:numId="27">
    <w:abstractNumId w:val="16"/>
  </w:num>
  <w:num w:numId="28">
    <w:abstractNumId w:val="11"/>
  </w:num>
  <w:num w:numId="29">
    <w:abstractNumId w:val="15"/>
  </w:num>
  <w:num w:numId="30">
    <w:abstractNumId w:val="26"/>
  </w:num>
  <w:num w:numId="31">
    <w:abstractNumId w:val="21"/>
  </w:num>
  <w:num w:numId="32">
    <w:abstractNumId w:val="14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9"/>
    <w:rsid w:val="00004262"/>
    <w:rsid w:val="00007936"/>
    <w:rsid w:val="00022C6E"/>
    <w:rsid w:val="00026D8A"/>
    <w:rsid w:val="00035673"/>
    <w:rsid w:val="000955C2"/>
    <w:rsid w:val="000C7195"/>
    <w:rsid w:val="000F51F0"/>
    <w:rsid w:val="00143F88"/>
    <w:rsid w:val="00144CDB"/>
    <w:rsid w:val="00145028"/>
    <w:rsid w:val="001470FD"/>
    <w:rsid w:val="00175F9B"/>
    <w:rsid w:val="0017672B"/>
    <w:rsid w:val="001A19C9"/>
    <w:rsid w:val="001B2792"/>
    <w:rsid w:val="001B57D3"/>
    <w:rsid w:val="001C25B1"/>
    <w:rsid w:val="001C74BC"/>
    <w:rsid w:val="001D5531"/>
    <w:rsid w:val="00243980"/>
    <w:rsid w:val="00261EE1"/>
    <w:rsid w:val="002D32E7"/>
    <w:rsid w:val="002E05CB"/>
    <w:rsid w:val="002F5368"/>
    <w:rsid w:val="00312846"/>
    <w:rsid w:val="00340D8C"/>
    <w:rsid w:val="00361CB5"/>
    <w:rsid w:val="003B6343"/>
    <w:rsid w:val="003E6A53"/>
    <w:rsid w:val="003F0DF2"/>
    <w:rsid w:val="003F18B7"/>
    <w:rsid w:val="00405D12"/>
    <w:rsid w:val="0041535F"/>
    <w:rsid w:val="00435C2F"/>
    <w:rsid w:val="00440657"/>
    <w:rsid w:val="00452F76"/>
    <w:rsid w:val="0046045B"/>
    <w:rsid w:val="00462EAA"/>
    <w:rsid w:val="004749C9"/>
    <w:rsid w:val="004768BE"/>
    <w:rsid w:val="004943A8"/>
    <w:rsid w:val="004D0083"/>
    <w:rsid w:val="004E260F"/>
    <w:rsid w:val="00507A85"/>
    <w:rsid w:val="00536CCC"/>
    <w:rsid w:val="00545228"/>
    <w:rsid w:val="005557EE"/>
    <w:rsid w:val="005604DF"/>
    <w:rsid w:val="00563367"/>
    <w:rsid w:val="00565003"/>
    <w:rsid w:val="005A0EBA"/>
    <w:rsid w:val="005B0ED2"/>
    <w:rsid w:val="00677574"/>
    <w:rsid w:val="00680AE3"/>
    <w:rsid w:val="00694A38"/>
    <w:rsid w:val="00695444"/>
    <w:rsid w:val="006A3FF3"/>
    <w:rsid w:val="006B4B2A"/>
    <w:rsid w:val="006D3400"/>
    <w:rsid w:val="006E3C0E"/>
    <w:rsid w:val="00760137"/>
    <w:rsid w:val="007647EC"/>
    <w:rsid w:val="00766CE4"/>
    <w:rsid w:val="00796A4F"/>
    <w:rsid w:val="007A6DC6"/>
    <w:rsid w:val="007B703D"/>
    <w:rsid w:val="007E717E"/>
    <w:rsid w:val="007F20D4"/>
    <w:rsid w:val="00826661"/>
    <w:rsid w:val="00832F17"/>
    <w:rsid w:val="00881017"/>
    <w:rsid w:val="00884178"/>
    <w:rsid w:val="008B012C"/>
    <w:rsid w:val="008B673D"/>
    <w:rsid w:val="00900E2C"/>
    <w:rsid w:val="00901365"/>
    <w:rsid w:val="00904423"/>
    <w:rsid w:val="009151E9"/>
    <w:rsid w:val="0094200E"/>
    <w:rsid w:val="00965F05"/>
    <w:rsid w:val="00981003"/>
    <w:rsid w:val="00993B97"/>
    <w:rsid w:val="0099574A"/>
    <w:rsid w:val="009A37FB"/>
    <w:rsid w:val="009D23CC"/>
    <w:rsid w:val="00AF7018"/>
    <w:rsid w:val="00B022CE"/>
    <w:rsid w:val="00B02C71"/>
    <w:rsid w:val="00B132EE"/>
    <w:rsid w:val="00B361E1"/>
    <w:rsid w:val="00B757C0"/>
    <w:rsid w:val="00BA23E7"/>
    <w:rsid w:val="00BA4536"/>
    <w:rsid w:val="00BB0CC6"/>
    <w:rsid w:val="00BD332F"/>
    <w:rsid w:val="00C0278E"/>
    <w:rsid w:val="00C07A06"/>
    <w:rsid w:val="00C27D22"/>
    <w:rsid w:val="00C625DE"/>
    <w:rsid w:val="00C83784"/>
    <w:rsid w:val="00CA0814"/>
    <w:rsid w:val="00CA71A9"/>
    <w:rsid w:val="00CE69C5"/>
    <w:rsid w:val="00D03BA5"/>
    <w:rsid w:val="00D07C32"/>
    <w:rsid w:val="00D72A06"/>
    <w:rsid w:val="00D755E3"/>
    <w:rsid w:val="00D814A9"/>
    <w:rsid w:val="00DA3413"/>
    <w:rsid w:val="00DA6CF8"/>
    <w:rsid w:val="00DA6E2F"/>
    <w:rsid w:val="00DC1CC1"/>
    <w:rsid w:val="00DC6137"/>
    <w:rsid w:val="00DD3266"/>
    <w:rsid w:val="00E0329F"/>
    <w:rsid w:val="00E051C0"/>
    <w:rsid w:val="00E30131"/>
    <w:rsid w:val="00E33CFE"/>
    <w:rsid w:val="00E611F2"/>
    <w:rsid w:val="00E63D4D"/>
    <w:rsid w:val="00E760EC"/>
    <w:rsid w:val="00E8032B"/>
    <w:rsid w:val="00E83B82"/>
    <w:rsid w:val="00EC16EC"/>
    <w:rsid w:val="00ED0562"/>
    <w:rsid w:val="00F02E3D"/>
    <w:rsid w:val="00F07305"/>
    <w:rsid w:val="00F357E5"/>
    <w:rsid w:val="00F54B06"/>
    <w:rsid w:val="00F725A4"/>
    <w:rsid w:val="00F860CD"/>
    <w:rsid w:val="00FB7174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DB51"/>
  <w15:chartTrackingRefBased/>
  <w15:docId w15:val="{8A972D56-AFDF-4221-B3CA-1C4C8EE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6A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6A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96A4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9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A4F"/>
  </w:style>
  <w:style w:type="character" w:customStyle="1" w:styleId="a4">
    <w:name w:val="Без интервала Знак"/>
    <w:basedOn w:val="a0"/>
    <w:link w:val="a3"/>
    <w:uiPriority w:val="1"/>
    <w:rsid w:val="00796A4F"/>
  </w:style>
  <w:style w:type="paragraph" w:styleId="a9">
    <w:name w:val="Balloon Text"/>
    <w:basedOn w:val="a"/>
    <w:link w:val="aa"/>
    <w:uiPriority w:val="99"/>
    <w:semiHidden/>
    <w:unhideWhenUsed/>
    <w:rsid w:val="00B0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C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ulundu.aiyldyk.kenesh@mai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lundu.aiyldyk.kenesh@mail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undu.aiyldyk.kenesh@mail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lundu.aiyldyk.kenesh@mail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undu.aiyldyk.kenesh@mail." TargetMode="External"/><Relationship Id="rId14" Type="http://schemas.openxmlformats.org/officeDocument/2006/relationships/hyperlink" Target="mailto:kulundu.aiyldyk.kenesh@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0BDC-6848-4C63-A859-97F7F3DA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КАО-ЖАКДТ</dc:creator>
  <cp:keywords/>
  <dc:description/>
  <cp:lastModifiedBy>Марзия</cp:lastModifiedBy>
  <cp:revision>5</cp:revision>
  <cp:lastPrinted>2022-01-31T05:03:00Z</cp:lastPrinted>
  <dcterms:created xsi:type="dcterms:W3CDTF">2022-11-18T10:47:00Z</dcterms:created>
  <dcterms:modified xsi:type="dcterms:W3CDTF">2022-11-18T10:53:00Z</dcterms:modified>
</cp:coreProperties>
</file>